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20"/>
        <w:tblW w:w="10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5"/>
        <w:gridCol w:w="2284"/>
        <w:gridCol w:w="1075"/>
        <w:gridCol w:w="1740"/>
      </w:tblGrid>
      <w:tr w:rsidR="00483AC3" w:rsidRPr="00483AC3" w:rsidTr="00483AC3">
        <w:trPr>
          <w:trHeight w:val="259"/>
        </w:trPr>
        <w:tc>
          <w:tcPr>
            <w:tcW w:w="10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3AC3" w:rsidRPr="00483AC3" w:rsidRDefault="00483AC3" w:rsidP="00483AC3">
            <w:pPr>
              <w:snapToGrid w:val="0"/>
              <w:jc w:val="center"/>
              <w:rPr>
                <w:rFonts w:ascii="Verdana" w:hAnsi="Verdana" w:cs="Arial"/>
                <w:bCs/>
                <w:color w:val="000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</w:p>
          <w:p w:rsidR="00483AC3" w:rsidRPr="00483AC3" w:rsidRDefault="00483AC3" w:rsidP="00483AC3">
            <w:pPr>
              <w:snapToGrid w:val="0"/>
              <w:jc w:val="center"/>
              <w:rPr>
                <w:rFonts w:ascii="Verdana" w:hAnsi="Verdana" w:cs="Arial"/>
                <w:b/>
                <w:bCs/>
                <w:color w:val="000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83AC3">
              <w:rPr>
                <w:rFonts w:ascii="Verdana" w:hAnsi="Verdana" w:cs="Arial"/>
                <w:b/>
                <w:bCs/>
                <w:color w:val="000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CONVOCATÒRIA DE BEQUES VINCULADES A PROJECTES DE MILLORA DE LA DOCÈNCIA DE L’ESCOLA DE CAMINS PER AL CURS 2014-2015</w:t>
            </w:r>
          </w:p>
          <w:p w:rsidR="00483AC3" w:rsidRPr="00483AC3" w:rsidRDefault="00483AC3" w:rsidP="00483AC3">
            <w:pPr>
              <w:jc w:val="center"/>
              <w:rPr>
                <w:rFonts w:ascii="Verdana" w:hAnsi="Verdana" w:cs="Courier New"/>
                <w:bCs/>
                <w:color w:val="000080"/>
                <w:sz w:val="28"/>
                <w:szCs w:val="28"/>
              </w:rPr>
            </w:pPr>
          </w:p>
        </w:tc>
      </w:tr>
      <w:tr w:rsidR="00483AC3" w:rsidRPr="00483AC3" w:rsidTr="00483AC3">
        <w:trPr>
          <w:trHeight w:val="92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83AC3" w:rsidRPr="00483AC3" w:rsidRDefault="00483AC3" w:rsidP="00483AC3">
            <w:pPr>
              <w:pStyle w:val="Ttulo2"/>
              <w:tabs>
                <w:tab w:val="num" w:pos="0"/>
              </w:tabs>
              <w:snapToGrid w:val="0"/>
              <w:jc w:val="center"/>
              <w:rPr>
                <w:rFonts w:ascii="Verdana" w:hAnsi="Verdana" w:cs="Courier New"/>
                <w:color w:val="000080"/>
                <w:sz w:val="24"/>
                <w:szCs w:val="24"/>
              </w:rPr>
            </w:pPr>
            <w:r w:rsidRPr="00483AC3">
              <w:rPr>
                <w:rFonts w:ascii="Verdana" w:hAnsi="Verdana" w:cs="Courier New"/>
                <w:color w:val="000080"/>
                <w:sz w:val="24"/>
                <w:szCs w:val="24"/>
              </w:rPr>
              <w:t>DENOMINACIÓ BECA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83AC3" w:rsidRPr="00483AC3" w:rsidRDefault="00483AC3" w:rsidP="00483AC3">
            <w:pPr>
              <w:pStyle w:val="Ttulo2"/>
              <w:tabs>
                <w:tab w:val="num" w:pos="0"/>
              </w:tabs>
              <w:snapToGrid w:val="0"/>
              <w:jc w:val="center"/>
              <w:rPr>
                <w:rFonts w:ascii="Verdana" w:hAnsi="Verdana" w:cs="Courier New"/>
                <w:color w:val="000080"/>
                <w:sz w:val="24"/>
                <w:szCs w:val="24"/>
              </w:rPr>
            </w:pPr>
            <w:r w:rsidRPr="00483AC3">
              <w:rPr>
                <w:rFonts w:ascii="Verdana" w:hAnsi="Verdana" w:cs="Courier New"/>
                <w:color w:val="000080"/>
                <w:sz w:val="24"/>
                <w:szCs w:val="24"/>
              </w:rPr>
              <w:t>CODI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83AC3" w:rsidRPr="00483AC3" w:rsidRDefault="00483AC3" w:rsidP="00483AC3">
            <w:pPr>
              <w:tabs>
                <w:tab w:val="left" w:pos="851"/>
                <w:tab w:val="left" w:pos="6804"/>
              </w:tabs>
              <w:snapToGrid w:val="0"/>
              <w:jc w:val="center"/>
              <w:rPr>
                <w:rFonts w:ascii="Verdana" w:hAnsi="Verdana" w:cs="Courier New"/>
                <w:b/>
                <w:color w:val="000080"/>
                <w:sz w:val="24"/>
                <w:szCs w:val="24"/>
              </w:rPr>
            </w:pPr>
            <w:r w:rsidRPr="00483AC3">
              <w:rPr>
                <w:rFonts w:ascii="Verdana" w:hAnsi="Verdana" w:cs="Courier New"/>
                <w:b/>
                <w:color w:val="000080"/>
                <w:sz w:val="24"/>
                <w:szCs w:val="24"/>
              </w:rPr>
              <w:t>HORES SETM.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83AC3" w:rsidRPr="00483AC3" w:rsidRDefault="00483AC3" w:rsidP="00483AC3">
            <w:pPr>
              <w:tabs>
                <w:tab w:val="left" w:pos="851"/>
                <w:tab w:val="left" w:pos="6804"/>
              </w:tabs>
              <w:snapToGrid w:val="0"/>
              <w:jc w:val="center"/>
              <w:rPr>
                <w:rFonts w:ascii="Verdana" w:hAnsi="Verdana" w:cs="Courier New"/>
                <w:b/>
                <w:color w:val="000080"/>
                <w:sz w:val="24"/>
                <w:szCs w:val="24"/>
              </w:rPr>
            </w:pPr>
            <w:r w:rsidRPr="00483AC3">
              <w:rPr>
                <w:rFonts w:ascii="Verdana" w:hAnsi="Verdana" w:cs="Courier New"/>
                <w:b/>
                <w:color w:val="000080"/>
                <w:sz w:val="24"/>
                <w:szCs w:val="24"/>
              </w:rPr>
              <w:t>HORARI</w:t>
            </w:r>
          </w:p>
          <w:p w:rsidR="00483AC3" w:rsidRPr="00483AC3" w:rsidRDefault="00483AC3" w:rsidP="00483AC3">
            <w:pPr>
              <w:tabs>
                <w:tab w:val="left" w:pos="851"/>
                <w:tab w:val="left" w:pos="6804"/>
              </w:tabs>
              <w:snapToGrid w:val="0"/>
              <w:jc w:val="center"/>
              <w:rPr>
                <w:rFonts w:ascii="Verdana" w:hAnsi="Verdana" w:cs="Courier New"/>
                <w:b/>
                <w:color w:val="000080"/>
                <w:sz w:val="24"/>
                <w:szCs w:val="24"/>
              </w:rPr>
            </w:pPr>
          </w:p>
          <w:p w:rsidR="00483AC3" w:rsidRPr="00483AC3" w:rsidRDefault="00483AC3" w:rsidP="00483AC3">
            <w:pPr>
              <w:tabs>
                <w:tab w:val="left" w:pos="851"/>
                <w:tab w:val="left" w:pos="6804"/>
              </w:tabs>
              <w:snapToGrid w:val="0"/>
              <w:jc w:val="center"/>
              <w:rPr>
                <w:rFonts w:ascii="Verdana" w:hAnsi="Verdana" w:cs="Courier New"/>
                <w:b/>
                <w:color w:val="000080"/>
                <w:sz w:val="24"/>
                <w:szCs w:val="24"/>
              </w:rPr>
            </w:pPr>
          </w:p>
        </w:tc>
      </w:tr>
      <w:tr w:rsidR="00483AC3" w:rsidRPr="00483AC3" w:rsidTr="00483AC3">
        <w:trPr>
          <w:trHeight w:hRule="exact" w:val="1060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AC3" w:rsidRPr="00483AC3" w:rsidRDefault="00483AC3" w:rsidP="00483AC3">
            <w:pPr>
              <w:tabs>
                <w:tab w:val="left" w:pos="851"/>
                <w:tab w:val="left" w:pos="6804"/>
              </w:tabs>
              <w:snapToGrid w:val="0"/>
              <w:rPr>
                <w:rFonts w:ascii="Verdana" w:hAnsi="Verdana"/>
                <w:color w:val="365F91"/>
                <w:spacing w:val="-2"/>
                <w:sz w:val="22"/>
                <w:szCs w:val="22"/>
              </w:rPr>
            </w:pPr>
            <w:r w:rsidRPr="00483AC3">
              <w:rPr>
                <w:rFonts w:ascii="Verdana" w:hAnsi="Verdana"/>
                <w:color w:val="365F91"/>
                <w:spacing w:val="-2"/>
                <w:sz w:val="22"/>
                <w:szCs w:val="22"/>
              </w:rPr>
              <w:t>BAD- Àlgebra lineal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AC3" w:rsidRPr="00483AC3" w:rsidRDefault="00ED237F" w:rsidP="00483AC3">
            <w:pPr>
              <w:tabs>
                <w:tab w:val="left" w:pos="851"/>
                <w:tab w:val="left" w:pos="6804"/>
              </w:tabs>
              <w:snapToGrid w:val="0"/>
              <w:jc w:val="center"/>
              <w:rPr>
                <w:rFonts w:ascii="Verdana" w:hAnsi="Verdana"/>
                <w:color w:val="3366FF"/>
                <w:spacing w:val="-2"/>
                <w:sz w:val="22"/>
                <w:szCs w:val="22"/>
                <w:u w:val="single"/>
              </w:rPr>
            </w:pPr>
            <w:hyperlink w:anchor="Casilla1" w:history="1">
              <w:r w:rsidR="00483AC3" w:rsidRPr="00483AC3">
                <w:rPr>
                  <w:rStyle w:val="Hipervnculo"/>
                  <w:rFonts w:ascii="Verdana" w:hAnsi="Verdana"/>
                  <w:spacing w:val="-2"/>
                  <w:sz w:val="22"/>
                  <w:szCs w:val="22"/>
                </w:rPr>
                <w:t>AMD14/044</w:t>
              </w:r>
            </w:hyperlink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AC3" w:rsidRPr="00483AC3" w:rsidRDefault="00483AC3" w:rsidP="00483AC3">
            <w:pPr>
              <w:tabs>
                <w:tab w:val="left" w:pos="851"/>
                <w:tab w:val="left" w:pos="6804"/>
              </w:tabs>
              <w:snapToGrid w:val="0"/>
              <w:jc w:val="center"/>
              <w:rPr>
                <w:rFonts w:ascii="Verdana" w:hAnsi="Verdana"/>
                <w:color w:val="000080"/>
                <w:spacing w:val="-2"/>
                <w:sz w:val="22"/>
                <w:szCs w:val="22"/>
              </w:rPr>
            </w:pPr>
            <w:r w:rsidRPr="00483AC3">
              <w:rPr>
                <w:rFonts w:ascii="Verdana" w:hAnsi="Verdana"/>
                <w:color w:val="000080"/>
                <w:spacing w:val="-2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C3" w:rsidRPr="00483AC3" w:rsidRDefault="00483AC3" w:rsidP="00483AC3">
            <w:pPr>
              <w:tabs>
                <w:tab w:val="left" w:pos="851"/>
                <w:tab w:val="left" w:pos="6804"/>
              </w:tabs>
              <w:snapToGrid w:val="0"/>
              <w:jc w:val="center"/>
              <w:rPr>
                <w:rFonts w:ascii="Verdana" w:hAnsi="Verdana"/>
                <w:color w:val="000080"/>
                <w:spacing w:val="-2"/>
                <w:sz w:val="22"/>
                <w:szCs w:val="22"/>
              </w:rPr>
            </w:pPr>
            <w:r w:rsidRPr="00483AC3">
              <w:rPr>
                <w:rFonts w:ascii="Verdana" w:hAnsi="Verdana"/>
                <w:color w:val="000080"/>
                <w:spacing w:val="-2"/>
                <w:sz w:val="22"/>
                <w:szCs w:val="22"/>
              </w:rPr>
              <w:t>Per determinar</w:t>
            </w:r>
          </w:p>
        </w:tc>
      </w:tr>
      <w:tr w:rsidR="00483AC3" w:rsidRPr="00483AC3" w:rsidTr="00483AC3">
        <w:trPr>
          <w:trHeight w:hRule="exact" w:val="825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AC3" w:rsidRPr="00483AC3" w:rsidRDefault="00483AC3" w:rsidP="00483AC3">
            <w:pPr>
              <w:tabs>
                <w:tab w:val="left" w:pos="851"/>
                <w:tab w:val="left" w:pos="6804"/>
              </w:tabs>
              <w:snapToGrid w:val="0"/>
              <w:rPr>
                <w:rFonts w:ascii="Verdana" w:hAnsi="Verdana"/>
                <w:color w:val="365F91"/>
                <w:spacing w:val="-2"/>
                <w:sz w:val="22"/>
                <w:szCs w:val="22"/>
              </w:rPr>
            </w:pPr>
            <w:r w:rsidRPr="00483AC3">
              <w:rPr>
                <w:rFonts w:ascii="Verdana" w:hAnsi="Verdana"/>
                <w:color w:val="365F91"/>
                <w:spacing w:val="-2"/>
                <w:sz w:val="22"/>
                <w:szCs w:val="22"/>
              </w:rPr>
              <w:t>BPE- Àrea Recursos i Serveis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AC3" w:rsidRPr="00483AC3" w:rsidRDefault="00ED237F" w:rsidP="00483AC3">
            <w:pPr>
              <w:tabs>
                <w:tab w:val="left" w:pos="851"/>
                <w:tab w:val="left" w:pos="6804"/>
              </w:tabs>
              <w:snapToGrid w:val="0"/>
              <w:jc w:val="center"/>
              <w:rPr>
                <w:rFonts w:ascii="Verdana" w:hAnsi="Verdana"/>
                <w:color w:val="3366FF"/>
                <w:spacing w:val="-2"/>
                <w:sz w:val="22"/>
                <w:szCs w:val="22"/>
                <w:u w:val="single"/>
              </w:rPr>
            </w:pPr>
            <w:hyperlink w:anchor="Casilla2" w:history="1">
              <w:r w:rsidR="00483AC3" w:rsidRPr="00483AC3">
                <w:rPr>
                  <w:rStyle w:val="Hipervnculo"/>
                  <w:rFonts w:ascii="Verdana" w:hAnsi="Verdana"/>
                  <w:spacing w:val="-2"/>
                  <w:sz w:val="22"/>
                  <w:szCs w:val="22"/>
                </w:rPr>
                <w:t>250-ARS-1</w:t>
              </w:r>
            </w:hyperlink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AC3" w:rsidRPr="00483AC3" w:rsidRDefault="00483AC3" w:rsidP="00483AC3">
            <w:pPr>
              <w:tabs>
                <w:tab w:val="left" w:pos="851"/>
                <w:tab w:val="left" w:pos="6804"/>
              </w:tabs>
              <w:snapToGrid w:val="0"/>
              <w:jc w:val="center"/>
              <w:rPr>
                <w:rFonts w:ascii="Verdana" w:hAnsi="Verdana"/>
                <w:color w:val="000080"/>
                <w:spacing w:val="-2"/>
                <w:sz w:val="22"/>
                <w:szCs w:val="22"/>
              </w:rPr>
            </w:pPr>
            <w:r w:rsidRPr="00483AC3">
              <w:rPr>
                <w:rFonts w:ascii="Verdana" w:hAnsi="Verdana"/>
                <w:color w:val="000080"/>
                <w:spacing w:val="-2"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C3" w:rsidRPr="00483AC3" w:rsidRDefault="00483AC3" w:rsidP="00483AC3">
            <w:pPr>
              <w:tabs>
                <w:tab w:val="left" w:pos="851"/>
                <w:tab w:val="left" w:pos="6804"/>
              </w:tabs>
              <w:snapToGrid w:val="0"/>
              <w:jc w:val="center"/>
              <w:rPr>
                <w:rFonts w:ascii="Verdana" w:hAnsi="Verdana"/>
                <w:color w:val="000080"/>
                <w:spacing w:val="-2"/>
                <w:sz w:val="22"/>
                <w:szCs w:val="22"/>
              </w:rPr>
            </w:pPr>
            <w:r w:rsidRPr="00483AC3">
              <w:rPr>
                <w:rFonts w:ascii="Verdana" w:hAnsi="Verdana"/>
                <w:color w:val="000080"/>
                <w:spacing w:val="-2"/>
                <w:sz w:val="22"/>
                <w:szCs w:val="22"/>
              </w:rPr>
              <w:t>Matí</w:t>
            </w:r>
          </w:p>
        </w:tc>
      </w:tr>
    </w:tbl>
    <w:p w:rsidR="00D84184" w:rsidRDefault="00D84184"/>
    <w:p w:rsidR="00D84184" w:rsidRDefault="00D84184"/>
    <w:p w:rsidR="00D84184" w:rsidRDefault="00D84184"/>
    <w:p w:rsidR="00FE27CC" w:rsidRPr="00483AC3" w:rsidRDefault="00FE27CC" w:rsidP="00483AC3">
      <w:pPr>
        <w:pStyle w:val="Ttulo1"/>
        <w:tabs>
          <w:tab w:val="left" w:pos="-1080"/>
        </w:tabs>
        <w:ind w:right="-1560"/>
        <w:rPr>
          <w:rFonts w:ascii="Verdana" w:hAnsi="Verdana" w:cs="Courier New"/>
          <w:b w:val="0"/>
          <w:spacing w:val="-2"/>
          <w:szCs w:val="28"/>
          <w:highlight w:val="yellow"/>
          <w:u w:val="none"/>
        </w:rPr>
      </w:pPr>
    </w:p>
    <w:p w:rsidR="00FE27CC" w:rsidRPr="00FE27CC" w:rsidRDefault="00FE27CC" w:rsidP="00FE27CC">
      <w:pPr>
        <w:pStyle w:val="Ttulo1"/>
        <w:tabs>
          <w:tab w:val="left" w:pos="0"/>
          <w:tab w:val="left" w:pos="360"/>
          <w:tab w:val="left" w:pos="6804"/>
        </w:tabs>
        <w:suppressAutoHyphens w:val="0"/>
        <w:ind w:right="306"/>
        <w:rPr>
          <w:rFonts w:ascii="Verdana" w:hAnsi="Verdana" w:cs="Arial"/>
          <w:color w:val="000080"/>
          <w:sz w:val="40"/>
          <w:szCs w:val="40"/>
          <w:u w:val="none"/>
        </w:rPr>
      </w:pPr>
    </w:p>
    <w:p w:rsidR="00FE27CC" w:rsidRPr="00483AC3" w:rsidRDefault="00FE27CC" w:rsidP="00FE27CC">
      <w:pPr>
        <w:pStyle w:val="Ttulo1"/>
        <w:tabs>
          <w:tab w:val="left" w:pos="0"/>
          <w:tab w:val="left" w:pos="360"/>
          <w:tab w:val="left" w:pos="6804"/>
        </w:tabs>
        <w:suppressAutoHyphens w:val="0"/>
        <w:ind w:right="306"/>
        <w:rPr>
          <w:rFonts w:ascii="Verdana" w:hAnsi="Verdana" w:cs="Arial"/>
          <w:color w:val="FF0000"/>
          <w:sz w:val="24"/>
          <w:szCs w:val="24"/>
          <w:u w:val="none"/>
        </w:rPr>
      </w:pPr>
      <w:r w:rsidRPr="00483AC3">
        <w:rPr>
          <w:rFonts w:ascii="Verdana" w:hAnsi="Verdana" w:cs="Arial"/>
          <w:color w:val="000080"/>
          <w:sz w:val="24"/>
          <w:szCs w:val="24"/>
          <w:u w:val="none"/>
        </w:rPr>
        <w:t xml:space="preserve">Termini de presentació de sol·licituds: </w:t>
      </w:r>
      <w:r w:rsidRPr="00483AC3">
        <w:rPr>
          <w:rFonts w:ascii="Verdana" w:hAnsi="Verdana" w:cs="Arial"/>
          <w:color w:val="FF0000"/>
          <w:sz w:val="24"/>
          <w:szCs w:val="24"/>
          <w:u w:val="none"/>
        </w:rPr>
        <w:t>fins el 2</w:t>
      </w:r>
      <w:r w:rsidR="00D058F5" w:rsidRPr="00483AC3">
        <w:rPr>
          <w:rFonts w:ascii="Verdana" w:hAnsi="Verdana" w:cs="Arial"/>
          <w:color w:val="FF0000"/>
          <w:sz w:val="24"/>
          <w:szCs w:val="24"/>
          <w:u w:val="none"/>
        </w:rPr>
        <w:t>8 de gener a les 24 h.</w:t>
      </w:r>
    </w:p>
    <w:p w:rsidR="00FE27CC" w:rsidRPr="00483AC3" w:rsidRDefault="00FE27CC" w:rsidP="00FE27CC">
      <w:pPr>
        <w:pStyle w:val="Ttulo1"/>
        <w:tabs>
          <w:tab w:val="left" w:pos="0"/>
          <w:tab w:val="left" w:pos="360"/>
          <w:tab w:val="left" w:pos="6804"/>
        </w:tabs>
        <w:suppressAutoHyphens w:val="0"/>
        <w:ind w:left="360" w:right="306"/>
        <w:rPr>
          <w:rFonts w:ascii="Verdana" w:hAnsi="Verdana" w:cs="Arial"/>
          <w:i/>
          <w:color w:val="000080"/>
          <w:sz w:val="24"/>
          <w:szCs w:val="24"/>
          <w:highlight w:val="red"/>
        </w:rPr>
      </w:pPr>
    </w:p>
    <w:p w:rsidR="00FE27CC" w:rsidRPr="00483AC3" w:rsidRDefault="00483AC3" w:rsidP="00FE27CC">
      <w:pPr>
        <w:pStyle w:val="Ttulo1"/>
        <w:tabs>
          <w:tab w:val="left" w:pos="0"/>
          <w:tab w:val="left" w:pos="360"/>
          <w:tab w:val="left" w:pos="6804"/>
        </w:tabs>
        <w:suppressAutoHyphens w:val="0"/>
        <w:ind w:right="306"/>
        <w:rPr>
          <w:rFonts w:ascii="Verdana" w:hAnsi="Verdana" w:cs="Arial"/>
          <w:color w:val="000080"/>
          <w:sz w:val="22"/>
          <w:szCs w:val="22"/>
          <w:u w:val="none"/>
        </w:rPr>
      </w:pPr>
      <w:r w:rsidRPr="00483AC3">
        <w:rPr>
          <w:rFonts w:ascii="Verdana" w:hAnsi="Verdana" w:cs="Arial"/>
          <w:color w:val="000080"/>
          <w:sz w:val="22"/>
          <w:szCs w:val="22"/>
          <w:u w:val="none"/>
        </w:rPr>
        <w:t xml:space="preserve">Presentació de sol·licituds: </w:t>
      </w:r>
      <w:hyperlink r:id="rId5" w:history="1">
        <w:r w:rsidR="00D058F5" w:rsidRPr="00483AC3">
          <w:rPr>
            <w:rStyle w:val="Hipervnculo"/>
            <w:rFonts w:ascii="Verdana" w:hAnsi="Verdana" w:cs="Arial"/>
            <w:sz w:val="22"/>
            <w:szCs w:val="22"/>
          </w:rPr>
          <w:t>area.recursosiserveis.camins@upc.edu</w:t>
        </w:r>
      </w:hyperlink>
    </w:p>
    <w:p w:rsidR="00D058F5" w:rsidRPr="00483AC3" w:rsidRDefault="00D058F5" w:rsidP="00D058F5">
      <w:pPr>
        <w:rPr>
          <w:sz w:val="22"/>
          <w:szCs w:val="22"/>
        </w:rPr>
      </w:pPr>
    </w:p>
    <w:p w:rsidR="00FE27CC" w:rsidRPr="00483AC3" w:rsidRDefault="00FE27CC" w:rsidP="00FE27CC">
      <w:pPr>
        <w:pStyle w:val="Ttulo1"/>
        <w:tabs>
          <w:tab w:val="left" w:pos="0"/>
          <w:tab w:val="left" w:pos="360"/>
          <w:tab w:val="left" w:pos="6804"/>
        </w:tabs>
        <w:suppressAutoHyphens w:val="0"/>
        <w:ind w:right="306"/>
        <w:rPr>
          <w:rFonts w:ascii="Verdana" w:hAnsi="Verdana" w:cs="Arial"/>
          <w:i/>
          <w:color w:val="000080"/>
          <w:sz w:val="24"/>
          <w:szCs w:val="24"/>
          <w:u w:val="none"/>
        </w:rPr>
      </w:pPr>
    </w:p>
    <w:p w:rsidR="00FE27CC" w:rsidRPr="00483AC3" w:rsidRDefault="00FE27CC" w:rsidP="00FE27CC">
      <w:pPr>
        <w:pStyle w:val="Ttulo1"/>
        <w:tabs>
          <w:tab w:val="left" w:pos="0"/>
          <w:tab w:val="left" w:pos="360"/>
          <w:tab w:val="left" w:pos="6804"/>
        </w:tabs>
        <w:suppressAutoHyphens w:val="0"/>
        <w:ind w:right="306"/>
        <w:rPr>
          <w:rFonts w:ascii="Verdana" w:hAnsi="Verdana" w:cs="Arial"/>
          <w:color w:val="000080"/>
          <w:sz w:val="24"/>
          <w:szCs w:val="24"/>
          <w:u w:val="none"/>
        </w:rPr>
      </w:pPr>
      <w:r w:rsidRPr="00483AC3">
        <w:rPr>
          <w:rFonts w:ascii="Verdana" w:hAnsi="Verdana" w:cs="Arial"/>
          <w:color w:val="000080"/>
          <w:sz w:val="24"/>
          <w:szCs w:val="24"/>
          <w:u w:val="none"/>
        </w:rPr>
        <w:t xml:space="preserve">Podeu consultar l’oferta de beques </w:t>
      </w:r>
      <w:r w:rsidR="00D93217" w:rsidRPr="00483AC3">
        <w:rPr>
          <w:rFonts w:ascii="Verdana" w:hAnsi="Verdana" w:cs="Arial"/>
          <w:color w:val="000080"/>
          <w:sz w:val="24"/>
          <w:szCs w:val="24"/>
          <w:u w:val="none"/>
        </w:rPr>
        <w:t>i la sol·</w:t>
      </w:r>
      <w:r w:rsidRPr="00483AC3">
        <w:rPr>
          <w:rFonts w:ascii="Verdana" w:hAnsi="Verdana" w:cs="Arial"/>
          <w:color w:val="000080"/>
          <w:sz w:val="24"/>
          <w:szCs w:val="24"/>
          <w:u w:val="none"/>
        </w:rPr>
        <w:t xml:space="preserve">licitud a la pàgina WEB:  </w:t>
      </w:r>
    </w:p>
    <w:p w:rsidR="00FE27CC" w:rsidRPr="00483AC3" w:rsidRDefault="00FE27CC" w:rsidP="00FE27CC">
      <w:pPr>
        <w:rPr>
          <w:rFonts w:ascii="Verdana" w:hAnsi="Verdana"/>
          <w:sz w:val="24"/>
          <w:szCs w:val="24"/>
        </w:rPr>
      </w:pPr>
    </w:p>
    <w:p w:rsidR="00FE27CC" w:rsidRPr="00483AC3" w:rsidRDefault="00ED237F" w:rsidP="00FE27CC">
      <w:pPr>
        <w:pStyle w:val="Ttulo1"/>
        <w:tabs>
          <w:tab w:val="left" w:pos="0"/>
          <w:tab w:val="left" w:pos="360"/>
          <w:tab w:val="left" w:pos="6804"/>
        </w:tabs>
        <w:suppressAutoHyphens w:val="0"/>
        <w:ind w:right="306"/>
        <w:jc w:val="center"/>
        <w:rPr>
          <w:rFonts w:ascii="Verdana" w:hAnsi="Verdana"/>
          <w:color w:val="4F81BD"/>
          <w:sz w:val="24"/>
          <w:szCs w:val="24"/>
          <w:u w:val="none"/>
        </w:rPr>
      </w:pPr>
      <w:hyperlink r:id="rId6" w:history="1">
        <w:r w:rsidR="00FE27CC" w:rsidRPr="00483AC3">
          <w:rPr>
            <w:rStyle w:val="Hipervnculo"/>
            <w:rFonts w:ascii="Verdana" w:hAnsi="Verdana"/>
            <w:sz w:val="24"/>
            <w:szCs w:val="24"/>
          </w:rPr>
          <w:t>http://www.camins.upc.edu/</w:t>
        </w:r>
      </w:hyperlink>
    </w:p>
    <w:p w:rsidR="00FE27CC" w:rsidRPr="00483AC3" w:rsidRDefault="00FE27CC" w:rsidP="00FE27CC">
      <w:pPr>
        <w:rPr>
          <w:rFonts w:ascii="Verdana" w:hAnsi="Verdana"/>
          <w:sz w:val="24"/>
          <w:szCs w:val="24"/>
        </w:rPr>
      </w:pPr>
    </w:p>
    <w:p w:rsidR="00FE27CC" w:rsidRPr="00483AC3" w:rsidRDefault="00FE27CC" w:rsidP="00FE27CC">
      <w:pPr>
        <w:rPr>
          <w:rFonts w:ascii="Verdana" w:hAnsi="Verdana"/>
          <w:sz w:val="24"/>
          <w:szCs w:val="24"/>
        </w:rPr>
      </w:pPr>
    </w:p>
    <w:p w:rsidR="00483AC3" w:rsidRDefault="009F3B43" w:rsidP="00FE27CC">
      <w:pPr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483AC3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Documentació a presentar: </w:t>
      </w:r>
    </w:p>
    <w:p w:rsidR="00483AC3" w:rsidRDefault="00483AC3" w:rsidP="00FE27CC">
      <w:pPr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:rsidR="00483AC3" w:rsidRDefault="00483AC3" w:rsidP="00483AC3">
      <w:pPr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Sol·licitud</w:t>
      </w:r>
      <w:r w:rsidR="009F3B43" w:rsidRPr="00483AC3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</w:p>
    <w:p w:rsidR="00483AC3" w:rsidRDefault="00483AC3" w:rsidP="00FE27CC">
      <w:pPr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Fotocòpia del NIF/NIE</w:t>
      </w:r>
    </w:p>
    <w:p w:rsidR="00FE27CC" w:rsidRPr="00483AC3" w:rsidRDefault="009F3B43" w:rsidP="00FE27CC">
      <w:pPr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483AC3">
        <w:rPr>
          <w:rFonts w:ascii="Verdana" w:hAnsi="Verdana"/>
          <w:b/>
          <w:color w:val="17365D" w:themeColor="text2" w:themeShade="BF"/>
          <w:sz w:val="22"/>
          <w:szCs w:val="22"/>
        </w:rPr>
        <w:t>Fotocòpia de la matrícula d’aquest curs</w:t>
      </w:r>
      <w:bookmarkEnd w:id="0"/>
    </w:p>
    <w:sectPr w:rsidR="00FE27CC" w:rsidRPr="00483AC3" w:rsidSect="00483AC3">
      <w:pgSz w:w="11907" w:h="16839" w:code="9"/>
      <w:pgMar w:top="1871" w:right="1418" w:bottom="187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C"/>
    <w:rsid w:val="004252DD"/>
    <w:rsid w:val="00483AC3"/>
    <w:rsid w:val="00835CC6"/>
    <w:rsid w:val="009F3B43"/>
    <w:rsid w:val="00B069C5"/>
    <w:rsid w:val="00C7625C"/>
    <w:rsid w:val="00D058F5"/>
    <w:rsid w:val="00D84184"/>
    <w:rsid w:val="00D93217"/>
    <w:rsid w:val="00ED237F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CC"/>
    <w:pPr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FE27CC"/>
    <w:pPr>
      <w:keepNext/>
      <w:tabs>
        <w:tab w:val="num" w:pos="0"/>
      </w:tabs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FE27CC"/>
    <w:pPr>
      <w:keepNext/>
      <w:tabs>
        <w:tab w:val="left" w:pos="0"/>
      </w:tabs>
      <w:spacing w:before="40" w:after="40"/>
      <w:outlineLvl w:val="1"/>
    </w:pPr>
    <w:rPr>
      <w:rFonts w:ascii="Arial" w:hAnsi="Arial"/>
      <w:b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27CC"/>
    <w:rPr>
      <w:rFonts w:ascii="Arial" w:eastAsia="Times New Roman" w:hAnsi="Arial" w:cs="Times New Roman"/>
      <w:b/>
      <w:sz w:val="28"/>
      <w:szCs w:val="20"/>
      <w:u w:val="single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FE27CC"/>
    <w:rPr>
      <w:rFonts w:ascii="Arial" w:eastAsia="Times New Roman" w:hAnsi="Arial" w:cs="Times New Roman"/>
      <w:b/>
      <w:spacing w:val="-2"/>
      <w:sz w:val="20"/>
      <w:szCs w:val="20"/>
      <w:lang w:val="ca-ES" w:eastAsia="ar-SA"/>
    </w:rPr>
  </w:style>
  <w:style w:type="character" w:styleId="Hipervnculo">
    <w:name w:val="Hyperlink"/>
    <w:rsid w:val="00FE2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CC"/>
    <w:pPr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FE27CC"/>
    <w:pPr>
      <w:keepNext/>
      <w:tabs>
        <w:tab w:val="num" w:pos="0"/>
      </w:tabs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FE27CC"/>
    <w:pPr>
      <w:keepNext/>
      <w:tabs>
        <w:tab w:val="left" w:pos="0"/>
      </w:tabs>
      <w:spacing w:before="40" w:after="40"/>
      <w:outlineLvl w:val="1"/>
    </w:pPr>
    <w:rPr>
      <w:rFonts w:ascii="Arial" w:hAnsi="Arial"/>
      <w:b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27CC"/>
    <w:rPr>
      <w:rFonts w:ascii="Arial" w:eastAsia="Times New Roman" w:hAnsi="Arial" w:cs="Times New Roman"/>
      <w:b/>
      <w:sz w:val="28"/>
      <w:szCs w:val="20"/>
      <w:u w:val="single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FE27CC"/>
    <w:rPr>
      <w:rFonts w:ascii="Arial" w:eastAsia="Times New Roman" w:hAnsi="Arial" w:cs="Times New Roman"/>
      <w:b/>
      <w:spacing w:val="-2"/>
      <w:sz w:val="20"/>
      <w:szCs w:val="20"/>
      <w:lang w:val="ca-ES" w:eastAsia="ar-SA"/>
    </w:rPr>
  </w:style>
  <w:style w:type="character" w:styleId="Hipervnculo">
    <w:name w:val="Hyperlink"/>
    <w:rsid w:val="00FE2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ins.upc.edu/" TargetMode="External"/><Relationship Id="rId5" Type="http://schemas.openxmlformats.org/officeDocument/2006/relationships/hyperlink" Target="mailto:area.recursosiserveis.camins@up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cp:lastPrinted>2014-06-17T08:13:00Z</cp:lastPrinted>
  <dcterms:created xsi:type="dcterms:W3CDTF">2015-01-21T13:07:00Z</dcterms:created>
  <dcterms:modified xsi:type="dcterms:W3CDTF">2015-01-21T13:07:00Z</dcterms:modified>
</cp:coreProperties>
</file>